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AF4A" w14:textId="4D67131A" w:rsidR="00842F66" w:rsidRPr="00842F66" w:rsidRDefault="00B137B1" w:rsidP="00842F66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EBBANESIS</w:t>
      </w:r>
    </w:p>
    <w:p w14:paraId="5A0C56B0" w14:textId="07522E62" w:rsidR="00D338A8" w:rsidRDefault="00B137B1" w:rsidP="00B137B1">
      <w:pPr>
        <w:spacing w:after="0"/>
        <w:jc w:val="center"/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541F7350" wp14:editId="1935E142">
            <wp:extent cx="4880610" cy="3371758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71" cy="340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B080" w14:textId="530FC03B" w:rsidR="009A7721" w:rsidRDefault="009A7721" w:rsidP="009A7721">
      <w:pPr>
        <w:spacing w:after="0" w:line="240" w:lineRule="auto"/>
        <w:jc w:val="both"/>
        <w:rPr>
          <w:rFonts w:ascii="Arial" w:hAnsi="Arial" w:cs="Arial"/>
        </w:rPr>
      </w:pPr>
    </w:p>
    <w:p w14:paraId="084D3DFF" w14:textId="48F6198D" w:rsidR="00235773" w:rsidRDefault="00235773" w:rsidP="00B137B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613F5F8" w14:textId="77777777" w:rsidR="00B137B1" w:rsidRDefault="00B137B1" w:rsidP="00B137B1">
      <w:pPr>
        <w:spacing w:after="0" w:line="240" w:lineRule="auto"/>
        <w:jc w:val="both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 xml:space="preserve">Un fenomeno web, ma con tanta sostanza musicale: nel giugno del 2017 nasce in rete il duo </w:t>
      </w:r>
      <w:r w:rsidRPr="00B137B1">
        <w:rPr>
          <w:rFonts w:ascii="OpenSans-Regular" w:hAnsi="OpenSans-Regular" w:cs="OpenSans-Regular"/>
          <w:b/>
          <w:color w:val="FF0000"/>
          <w:sz w:val="24"/>
          <w:szCs w:val="24"/>
        </w:rPr>
        <w:t>Ebbanesis</w:t>
      </w:r>
      <w:r>
        <w:rPr>
          <w:rFonts w:ascii="OpenSans-Regular" w:hAnsi="OpenSans-Regular" w:cs="OpenSans-Regular"/>
          <w:sz w:val="24"/>
          <w:szCs w:val="24"/>
        </w:rPr>
        <w:t xml:space="preserve">, composto da </w:t>
      </w:r>
      <w:r w:rsidRPr="00B137B1">
        <w:rPr>
          <w:rFonts w:ascii="OpenSans-Bold" w:hAnsi="OpenSans-Bold" w:cs="OpenSans-Bold"/>
          <w:b/>
          <w:bCs/>
          <w:color w:val="FF0000"/>
          <w:sz w:val="24"/>
          <w:szCs w:val="24"/>
        </w:rPr>
        <w:t xml:space="preserve">Viviana Cangiano </w:t>
      </w:r>
      <w:r>
        <w:rPr>
          <w:rFonts w:ascii="OpenSans-Regular" w:hAnsi="OpenSans-Regular" w:cs="OpenSans-Regular"/>
          <w:sz w:val="24"/>
          <w:szCs w:val="24"/>
        </w:rPr>
        <w:t xml:space="preserve">e </w:t>
      </w:r>
      <w:r w:rsidRPr="00B137B1">
        <w:rPr>
          <w:rFonts w:ascii="OpenSans-Bold" w:hAnsi="OpenSans-Bold" w:cs="OpenSans-Bold"/>
          <w:b/>
          <w:bCs/>
          <w:color w:val="FF0000"/>
          <w:sz w:val="24"/>
          <w:szCs w:val="24"/>
        </w:rPr>
        <w:t>Serena Pisa</w:t>
      </w:r>
      <w:r>
        <w:rPr>
          <w:rFonts w:ascii="OpenSans-Regular" w:hAnsi="OpenSans-Regular" w:cs="OpenSans-Regular"/>
          <w:sz w:val="24"/>
          <w:szCs w:val="24"/>
        </w:rPr>
        <w:t xml:space="preserve">. Due voci e una chitarra, che cominciano ad apparire su Facebook con intriganti rivisitazioni di classici della canzone napoletana ma anche celebri pezzi rock cantati in dialetto: è il caso di Carmela, che ha superato le 400.000 visualizzazioni e soprattutto </w:t>
      </w:r>
      <w:proofErr w:type="spellStart"/>
      <w:r>
        <w:rPr>
          <w:rFonts w:ascii="OpenSans-Regular" w:hAnsi="OpenSans-Regular" w:cs="OpenSans-Regular"/>
          <w:sz w:val="24"/>
          <w:szCs w:val="24"/>
        </w:rPr>
        <w:t>Bohemian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 </w:t>
      </w:r>
      <w:proofErr w:type="spellStart"/>
      <w:r>
        <w:rPr>
          <w:rFonts w:ascii="OpenSans-Regular" w:hAnsi="OpenSans-Regular" w:cs="OpenSans-Regular"/>
          <w:sz w:val="24"/>
          <w:szCs w:val="24"/>
        </w:rPr>
        <w:t>Rhapsody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 dei Queen, che ne ha registrato oltre 2.000.000, diventando un autentico caso mediatico. </w:t>
      </w:r>
    </w:p>
    <w:p w14:paraId="3ECC22C7" w14:textId="77777777" w:rsidR="00B137B1" w:rsidRDefault="00B137B1" w:rsidP="00B137B1">
      <w:pPr>
        <w:spacing w:after="0" w:line="240" w:lineRule="auto"/>
        <w:jc w:val="both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La stessa pagina delle Ebbanesis è seguita da oltre 300.000 followers da ogni parte del mondo. Richieste per concerti arrivano dall’Italia ma anche dalla Francia, dalla Germania, dalla Russia, dagli Emirati Arabi e dalla Svezia. In questi Paesi esteri le Ebbanesis si sono esibite con successo nelle città di Santa Lucia (</w:t>
      </w:r>
      <w:proofErr w:type="spellStart"/>
      <w:r>
        <w:rPr>
          <w:rFonts w:ascii="OpenSans-Regular" w:hAnsi="OpenSans-Regular" w:cs="OpenSans-Regular"/>
          <w:sz w:val="24"/>
          <w:szCs w:val="24"/>
        </w:rPr>
        <w:t>Femin’arte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 Corsica), Monaco di Baviera (</w:t>
      </w:r>
      <w:proofErr w:type="spellStart"/>
      <w:r>
        <w:rPr>
          <w:rFonts w:ascii="OpenSans-Regular" w:hAnsi="OpenSans-Regular" w:cs="OpenSans-Regular"/>
          <w:sz w:val="24"/>
          <w:szCs w:val="24"/>
        </w:rPr>
        <w:t>Gasteig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 – </w:t>
      </w:r>
      <w:proofErr w:type="spellStart"/>
      <w:r>
        <w:rPr>
          <w:rFonts w:ascii="OpenSans-Regular" w:hAnsi="OpenSans-Regular" w:cs="OpenSans-Regular"/>
          <w:sz w:val="24"/>
          <w:szCs w:val="24"/>
        </w:rPr>
        <w:t>KleinerKonzertsaal</w:t>
      </w:r>
      <w:proofErr w:type="spellEnd"/>
      <w:r>
        <w:rPr>
          <w:rFonts w:ascii="OpenSans-Regular" w:hAnsi="OpenSans-Regular" w:cs="OpenSans-Regular"/>
          <w:sz w:val="24"/>
          <w:szCs w:val="24"/>
        </w:rPr>
        <w:t>), Mosca (</w:t>
      </w:r>
      <w:proofErr w:type="spellStart"/>
      <w:r>
        <w:rPr>
          <w:rFonts w:ascii="OpenSans-Regular" w:hAnsi="OpenSans-Regular" w:cs="OpenSans-Regular"/>
          <w:sz w:val="24"/>
          <w:szCs w:val="24"/>
        </w:rPr>
        <w:t>Teatrium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), Stoccolma (Istituto Italiano di Cultura), Palácio de Cristal(Porto), Centro Cultural di Belém (Lisbona) e Riyad, dove per la prima volta due donne europee sono salite su un palco per una performance pubblica. Il 24 gennaio 2020 </w:t>
      </w:r>
      <w:proofErr w:type="spellStart"/>
      <w:r>
        <w:rPr>
          <w:rFonts w:ascii="OpenSans-Regular" w:hAnsi="OpenSans-Regular" w:cs="OpenSans-Regular"/>
          <w:sz w:val="24"/>
          <w:szCs w:val="24"/>
        </w:rPr>
        <w:t>Soundfly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 pubblica il loro secondo album </w:t>
      </w:r>
      <w:proofErr w:type="spellStart"/>
      <w:r>
        <w:rPr>
          <w:rFonts w:ascii="OpenSans-Bold" w:hAnsi="OpenSans-Bold" w:cs="OpenSans-Bold"/>
          <w:b/>
          <w:bCs/>
          <w:sz w:val="24"/>
          <w:szCs w:val="24"/>
        </w:rPr>
        <w:t>Transleit</w:t>
      </w:r>
      <w:proofErr w:type="spellEnd"/>
      <w:r>
        <w:rPr>
          <w:rFonts w:ascii="OpenSans-Regular" w:hAnsi="OpenSans-Regular" w:cs="OpenSans-Regular"/>
          <w:sz w:val="24"/>
          <w:szCs w:val="24"/>
        </w:rPr>
        <w:t xml:space="preserve">, dal titolo del loro nuovo spettacolo, sunto della loro maestria e del loro repertorio, registrato nell'Auditorium Novecento di Napoli, uno degli studi di registrazione più antichi d'Europa. </w:t>
      </w:r>
    </w:p>
    <w:p w14:paraId="7F7B94BB" w14:textId="514929A1" w:rsidR="00235773" w:rsidRDefault="00B137B1" w:rsidP="00B137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Massimo Ranieri </w:t>
      </w:r>
      <w:r>
        <w:rPr>
          <w:rFonts w:ascii="OpenSans-Regular" w:hAnsi="OpenSans-Regular" w:cs="OpenSans-Regular"/>
          <w:sz w:val="24"/>
          <w:szCs w:val="24"/>
        </w:rPr>
        <w:t>le ha volute ospiti fisse nel programma “</w:t>
      </w:r>
      <w:r w:rsidRPr="00B137B1">
        <w:rPr>
          <w:rFonts w:ascii="OpenSans-Regular" w:hAnsi="OpenSans-Regular" w:cs="OpenSans-Regular"/>
          <w:sz w:val="24"/>
          <w:szCs w:val="24"/>
          <w:u w:val="single"/>
        </w:rPr>
        <w:t>Qui e adesso</w:t>
      </w:r>
      <w:r>
        <w:rPr>
          <w:rFonts w:ascii="OpenSans-Regular" w:hAnsi="OpenSans-Regular" w:cs="OpenSans-Regular"/>
          <w:sz w:val="24"/>
          <w:szCs w:val="24"/>
        </w:rPr>
        <w:t xml:space="preserve">” per le quattro puntate in onda su Rai Tre dove hanno interagito con </w:t>
      </w:r>
      <w:r>
        <w:rPr>
          <w:rFonts w:ascii="OpenSans-Bold" w:hAnsi="OpenSans-Bold" w:cs="OpenSans-Bold"/>
          <w:b/>
          <w:bCs/>
          <w:sz w:val="24"/>
          <w:szCs w:val="24"/>
        </w:rPr>
        <w:t xml:space="preserve">Arturo Brachetti </w:t>
      </w:r>
      <w:r>
        <w:rPr>
          <w:rFonts w:ascii="OpenSans-Regular" w:hAnsi="OpenSans-Regular" w:cs="OpenSans-Regular"/>
          <w:sz w:val="24"/>
          <w:szCs w:val="24"/>
        </w:rPr>
        <w:t xml:space="preserve">in una magica rappresentazione di suoni ed immagini; </w:t>
      </w:r>
      <w:r>
        <w:rPr>
          <w:rFonts w:ascii="OpenSans-Bold" w:hAnsi="OpenSans-Bold" w:cs="OpenSans-Bold"/>
          <w:b/>
          <w:bCs/>
          <w:sz w:val="24"/>
          <w:szCs w:val="24"/>
        </w:rPr>
        <w:t xml:space="preserve">Stefano Bollani </w:t>
      </w:r>
      <w:r>
        <w:rPr>
          <w:rFonts w:ascii="OpenSans-Regular" w:hAnsi="OpenSans-Regular" w:cs="OpenSans-Regular"/>
          <w:sz w:val="24"/>
          <w:szCs w:val="24"/>
        </w:rPr>
        <w:t xml:space="preserve">ha duettato con loro nel suo programma “Via dei Matti n. 0” in onda su RaiTre; </w:t>
      </w:r>
      <w:r>
        <w:rPr>
          <w:rFonts w:ascii="OpenSans-Bold" w:hAnsi="OpenSans-Bold" w:cs="OpenSans-Bold"/>
          <w:b/>
          <w:bCs/>
          <w:sz w:val="24"/>
          <w:szCs w:val="24"/>
        </w:rPr>
        <w:t xml:space="preserve">Stefano De Martino </w:t>
      </w:r>
      <w:r>
        <w:rPr>
          <w:rFonts w:ascii="OpenSans-Regular" w:hAnsi="OpenSans-Regular" w:cs="OpenSans-Regular"/>
          <w:sz w:val="24"/>
          <w:szCs w:val="24"/>
        </w:rPr>
        <w:t>ha dedicato loro una intera puntata di “Bar Stella” in onda su RaiDue</w:t>
      </w:r>
      <w:r w:rsidR="0010266B">
        <w:rPr>
          <w:rFonts w:ascii="OpenSans-Regular" w:hAnsi="OpenSans-Regular" w:cs="OpenSans-Regular"/>
          <w:sz w:val="24"/>
          <w:szCs w:val="24"/>
        </w:rPr>
        <w:t>.</w:t>
      </w:r>
    </w:p>
    <w:p w14:paraId="1482BC42" w14:textId="77777777" w:rsidR="00B137B1" w:rsidRDefault="00B137B1" w:rsidP="00B137B1">
      <w:pPr>
        <w:spacing w:after="0" w:line="240" w:lineRule="auto"/>
        <w:rPr>
          <w:rFonts w:ascii="Arial" w:hAnsi="Arial" w:cs="Arial"/>
        </w:rPr>
      </w:pPr>
    </w:p>
    <w:p w14:paraId="5F501BCC" w14:textId="627FAB8B" w:rsidR="009A7721" w:rsidRDefault="009A7721" w:rsidP="005D4F6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Formazione del concerto:</w:t>
      </w:r>
    </w:p>
    <w:p w14:paraId="1F473747" w14:textId="77777777" w:rsidR="009A7721" w:rsidRDefault="009A7721" w:rsidP="009A7721">
      <w:pPr>
        <w:spacing w:after="0" w:line="240" w:lineRule="auto"/>
        <w:jc w:val="both"/>
        <w:rPr>
          <w:rFonts w:ascii="Arial" w:hAnsi="Arial" w:cs="Arial"/>
        </w:rPr>
      </w:pPr>
    </w:p>
    <w:p w14:paraId="0A20744A" w14:textId="25DA43F1" w:rsidR="009A7721" w:rsidRPr="005D4F67" w:rsidRDefault="00B137B1" w:rsidP="005D4F6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Serena Pisa</w:t>
      </w:r>
      <w:r w:rsidR="009A7721" w:rsidRPr="005D4F67">
        <w:rPr>
          <w:rFonts w:ascii="Arial" w:hAnsi="Arial" w:cs="Arial"/>
          <w:b/>
        </w:rPr>
        <w:t xml:space="preserve"> – Voce e Chitarra </w:t>
      </w:r>
    </w:p>
    <w:p w14:paraId="7BB21BC3" w14:textId="0913CEA8" w:rsidR="00E64FE1" w:rsidRPr="005D4F67" w:rsidRDefault="00B137B1" w:rsidP="005D4F6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Viviana Cangiano - Voce</w:t>
      </w:r>
    </w:p>
    <w:p w14:paraId="2D49FB01" w14:textId="77777777" w:rsidR="009A7721" w:rsidRDefault="009A7721" w:rsidP="00842F66">
      <w:pPr>
        <w:spacing w:after="0" w:line="276" w:lineRule="auto"/>
        <w:jc w:val="both"/>
        <w:rPr>
          <w:rFonts w:ascii="Arial" w:eastAsia="Cambria" w:hAnsi="Arial" w:cs="Arial"/>
          <w:sz w:val="24"/>
          <w:szCs w:val="24"/>
        </w:rPr>
      </w:pPr>
    </w:p>
    <w:p w14:paraId="4EF93226" w14:textId="7BBEABBA" w:rsidR="009A7721" w:rsidRDefault="009A7721" w:rsidP="00842F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C6F0C5" w14:textId="3AC256B8" w:rsidR="003A5F66" w:rsidRPr="00B137B1" w:rsidRDefault="00B137B1" w:rsidP="003A5F66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B137B1">
        <w:rPr>
          <w:rFonts w:ascii="Arial" w:hAnsi="Arial" w:cs="Arial"/>
          <w:sz w:val="22"/>
          <w:szCs w:val="22"/>
        </w:rPr>
        <w:t xml:space="preserve">Video: </w:t>
      </w:r>
    </w:p>
    <w:p w14:paraId="1DF4FC9C" w14:textId="0701E574" w:rsidR="00842F66" w:rsidRDefault="008C4B72">
      <w:pPr>
        <w:rPr>
          <w:rFonts w:ascii="OpenSans-Bold" w:hAnsi="OpenSans-Bold" w:cs="OpenSans-Bold"/>
          <w:b/>
          <w:bCs/>
        </w:rPr>
      </w:pPr>
      <w:hyperlink r:id="rId8" w:history="1"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>Bar Stella - Stefano di Martino</w:t>
        </w:r>
      </w:hyperlink>
    </w:p>
    <w:p w14:paraId="13B7E597" w14:textId="4028F1A9" w:rsidR="006869D4" w:rsidRPr="006869D4" w:rsidRDefault="008C4B72">
      <w:pPr>
        <w:rPr>
          <w:rFonts w:ascii="OpenSans-Bold" w:hAnsi="OpenSans-Bold" w:cs="OpenSans-Bold"/>
          <w:b/>
          <w:bCs/>
        </w:rPr>
      </w:pPr>
      <w:hyperlink r:id="rId9" w:history="1">
        <w:proofErr w:type="spellStart"/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>Bohemian</w:t>
        </w:r>
        <w:proofErr w:type="spellEnd"/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 xml:space="preserve"> </w:t>
        </w:r>
        <w:proofErr w:type="spellStart"/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>Raphsody</w:t>
        </w:r>
        <w:proofErr w:type="spellEnd"/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 xml:space="preserve"> – Qui e adesso -  Massimo Ranieri</w:t>
        </w:r>
      </w:hyperlink>
    </w:p>
    <w:p w14:paraId="5CAE6EFD" w14:textId="5A3228FD" w:rsidR="006869D4" w:rsidRPr="006869D4" w:rsidRDefault="008C4B72" w:rsidP="006869D4">
      <w:pPr>
        <w:rPr>
          <w:rFonts w:ascii="OpenSans-Bold" w:hAnsi="OpenSans-Bold" w:cs="OpenSans-Bold"/>
          <w:b/>
          <w:bCs/>
        </w:rPr>
      </w:pPr>
      <w:hyperlink r:id="rId10" w:history="1">
        <w:r w:rsidR="006869D4" w:rsidRPr="006869D4">
          <w:rPr>
            <w:rStyle w:val="Collegamentoipertestuale"/>
            <w:rFonts w:ascii="OpenSans-Bold" w:hAnsi="OpenSans-Bold" w:cs="OpenSans-Bold"/>
            <w:b/>
            <w:bCs/>
          </w:rPr>
          <w:t>Via dei Matti n°0 – Stefano Bollani</w:t>
        </w:r>
      </w:hyperlink>
    </w:p>
    <w:p w14:paraId="635DAB53" w14:textId="1FA77C87" w:rsidR="006869D4" w:rsidRPr="006869D4" w:rsidRDefault="008C4B72" w:rsidP="006869D4">
      <w:pPr>
        <w:rPr>
          <w:b/>
        </w:rPr>
      </w:pPr>
      <w:hyperlink r:id="rId11" w:history="1">
        <w:r w:rsidR="006869D4" w:rsidRPr="006869D4">
          <w:rPr>
            <w:rStyle w:val="Collegamentoipertestuale"/>
            <w:b/>
          </w:rPr>
          <w:t xml:space="preserve"> Ho Amato Tutto - Tosca</w:t>
        </w:r>
      </w:hyperlink>
    </w:p>
    <w:p w14:paraId="0B0AC91A" w14:textId="5DAAE74F" w:rsidR="006869D4" w:rsidRDefault="006869D4"/>
    <w:p w14:paraId="0078B565" w14:textId="604A4F7D" w:rsidR="00BC0CD8" w:rsidRDefault="00BC0CD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BFC254F" wp14:editId="42134A1D">
            <wp:simplePos x="0" y="0"/>
            <wp:positionH relativeFrom="column">
              <wp:posOffset>1099185</wp:posOffset>
            </wp:positionH>
            <wp:positionV relativeFrom="paragraph">
              <wp:posOffset>282575</wp:posOffset>
            </wp:positionV>
            <wp:extent cx="228600" cy="228600"/>
            <wp:effectExtent l="0" t="0" r="0" b="0"/>
            <wp:wrapNone/>
            <wp:docPr id="4" name="Immagine 4" descr="https://encrypted-tbn3.gstatic.com/favicon-tbn?q=tbn:ANd9GcTI-5PGHmIaNROji4Au1BCHWlIYYuBV-S5o10vNQOpO8bKYe_6qoBk4-ZuXaoJFuMvh4TIqxnwOPvBj23km7XY2pAb98oE7qC3Akz3TL6SOymq5kX9Q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favicon-tbn?q=tbn:ANd9GcTI-5PGHmIaNROji4Au1BCHWlIYYuBV-S5o10vNQOpO8bKYe_6qoBk4-ZuXaoJFuMvh4TIqxnwOPvBj23km7XY2pAb98oE7qC3Akz3TL6SOymq5kX9Qz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8593CFF" wp14:editId="2BDDF16D">
            <wp:simplePos x="0" y="0"/>
            <wp:positionH relativeFrom="column">
              <wp:posOffset>3810</wp:posOffset>
            </wp:positionH>
            <wp:positionV relativeFrom="paragraph">
              <wp:posOffset>282575</wp:posOffset>
            </wp:positionV>
            <wp:extent cx="228600" cy="228600"/>
            <wp:effectExtent l="0" t="0" r="0" b="0"/>
            <wp:wrapNone/>
            <wp:docPr id="5" name="Immagine 5" descr="https://encrypted-tbn3.gstatic.com/favicon-tbn?q=tbn:ANd9GcTjE8gTHsd6LJrJNEm-VcrqEOzuiajMmEo-IXhmkXxj35vwUJA44kNbJCXo2f5bXPSVtUvTlVhQ-GOMpqRHA6gN28Az8qkd7xwYcDGCBPROyOVg97T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favicon-tbn?q=tbn:ANd9GcTjE8gTHsd6LJrJNEm-VcrqEOzuiajMmEo-IXhmkXxj35vwUJA44kNbJCXo2f5bXPSVtUvTlVhQ-GOMpqRHA6gN28Az8qkd7xwYcDGCBPROyOVg97T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05124" wp14:editId="39F9863E">
            <wp:simplePos x="0" y="0"/>
            <wp:positionH relativeFrom="column">
              <wp:posOffset>2070735</wp:posOffset>
            </wp:positionH>
            <wp:positionV relativeFrom="paragraph">
              <wp:posOffset>282575</wp:posOffset>
            </wp:positionV>
            <wp:extent cx="228600" cy="228600"/>
            <wp:effectExtent l="0" t="0" r="0" b="0"/>
            <wp:wrapNone/>
            <wp:docPr id="3" name="Immagine 3" descr="https://encrypted-tbn2.gstatic.com/favicon-tbn?q=tbn:ANd9GcQsFlBmawvMeONJ6wsMGpY6O32gXlE2yqQVV1o_2RBs1Syyr7OBNevq58FCsOpIK-AjF2QVQ5Frzyd3uAMsjlolKYEqAvWD7eG6DtdyaOXldsVDJ3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favicon-tbn?q=tbn:ANd9GcQsFlBmawvMeONJ6wsMGpY6O32gXlE2yqQVV1o_2RBs1Syyr7OBNevq58FCsOpIK-AjF2QVQ5Frzyd3uAMsjlolKYEqAvWD7eG6DtdyaOXldsVDJ3y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Links:</w:t>
      </w:r>
    </w:p>
    <w:p w14:paraId="5CE0B04F" w14:textId="1DD85F7B" w:rsidR="00BC0CD8" w:rsidRDefault="00BC0CD8" w:rsidP="00BC0CD8">
      <w:r>
        <w:t xml:space="preserve">         </w:t>
      </w:r>
      <w:hyperlink r:id="rId15" w:history="1">
        <w:r w:rsidRPr="00BC0CD8">
          <w:rPr>
            <w:rStyle w:val="Collegamentoipertestuale"/>
            <w:sz w:val="24"/>
            <w:szCs w:val="24"/>
          </w:rPr>
          <w:t>Facebook</w:t>
        </w:r>
      </w:hyperlink>
      <w:r w:rsidRPr="00BC0CD8">
        <w:rPr>
          <w:sz w:val="24"/>
          <w:szCs w:val="24"/>
        </w:rPr>
        <w:t xml:space="preserve">              </w:t>
      </w:r>
      <w:hyperlink r:id="rId16" w:history="1">
        <w:proofErr w:type="spellStart"/>
        <w:r w:rsidRPr="00BC0CD8">
          <w:rPr>
            <w:rStyle w:val="Collegamentoipertestuale"/>
            <w:sz w:val="24"/>
            <w:szCs w:val="24"/>
          </w:rPr>
          <w:t>Instagram</w:t>
        </w:r>
        <w:proofErr w:type="spellEnd"/>
      </w:hyperlink>
      <w:r w:rsidRPr="00BC0CD8">
        <w:rPr>
          <w:sz w:val="24"/>
          <w:szCs w:val="24"/>
        </w:rPr>
        <w:t xml:space="preserve">           </w:t>
      </w:r>
      <w:hyperlink r:id="rId17" w:history="1">
        <w:proofErr w:type="spellStart"/>
        <w:r w:rsidRPr="00BC0CD8">
          <w:rPr>
            <w:rStyle w:val="Collegamentoipertestuale"/>
            <w:sz w:val="24"/>
            <w:szCs w:val="24"/>
          </w:rPr>
          <w:t>Spotify</w:t>
        </w:r>
        <w:proofErr w:type="spellEnd"/>
      </w:hyperlink>
      <w:r>
        <w:rPr>
          <w:sz w:val="24"/>
          <w:szCs w:val="24"/>
        </w:rPr>
        <w:t xml:space="preserve"> </w:t>
      </w:r>
    </w:p>
    <w:p w14:paraId="6165CD34" w14:textId="0671F56B" w:rsidR="00BC0CD8" w:rsidRDefault="00BC0CD8" w:rsidP="00BC0CD8"/>
    <w:p w14:paraId="17B7500E" w14:textId="53360CE7" w:rsidR="00BC0CD8" w:rsidRDefault="00BC0CD8" w:rsidP="00BC0CD8"/>
    <w:p w14:paraId="7ECEC9D6" w14:textId="77777777" w:rsidR="00BC0CD8" w:rsidRDefault="00BC0CD8"/>
    <w:sectPr w:rsidR="00BC0CD8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5E6F" w14:textId="77777777" w:rsidR="00796CB3" w:rsidRDefault="00796CB3" w:rsidP="00796CB3">
      <w:pPr>
        <w:spacing w:after="0" w:line="240" w:lineRule="auto"/>
      </w:pPr>
      <w:r>
        <w:separator/>
      </w:r>
    </w:p>
  </w:endnote>
  <w:endnote w:type="continuationSeparator" w:id="0">
    <w:p w14:paraId="7AA71415" w14:textId="77777777" w:rsidR="00796CB3" w:rsidRDefault="00796CB3" w:rsidP="0079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35DE" w14:textId="77777777" w:rsidR="00796CB3" w:rsidRDefault="00796CB3" w:rsidP="00796CB3">
    <w:pPr>
      <w:autoSpaceDE w:val="0"/>
      <w:spacing w:after="0" w:line="240" w:lineRule="auto"/>
      <w:jc w:val="center"/>
      <w:rPr>
        <w:rFonts w:ascii="Calibri" w:hAnsi="Calibri" w:cs="Calibri"/>
        <w:b/>
        <w:bCs/>
        <w:i/>
        <w:iCs/>
        <w:sz w:val="14"/>
        <w:szCs w:val="14"/>
      </w:rPr>
    </w:pPr>
    <w:r>
      <w:rPr>
        <w:rFonts w:ascii="Calibri" w:hAnsi="Calibri" w:cs="Calibri"/>
        <w:b/>
        <w:bCs/>
        <w:i/>
        <w:iCs/>
        <w:sz w:val="14"/>
        <w:szCs w:val="14"/>
      </w:rPr>
      <w:t>Arealive srl</w:t>
    </w:r>
    <w:r>
      <w:rPr>
        <w:rFonts w:ascii="Calibri" w:hAnsi="Calibri" w:cs="Calibri"/>
        <w:b/>
        <w:bCs/>
        <w:i/>
        <w:iCs/>
        <w:sz w:val="14"/>
        <w:szCs w:val="14"/>
      </w:rPr>
      <w:br/>
      <w:t>Via Salvator Rosa, 58 - 80135 Napoli</w:t>
    </w:r>
  </w:p>
  <w:p w14:paraId="4DE754D9" w14:textId="77777777" w:rsidR="00796CB3" w:rsidRPr="00D0756C" w:rsidRDefault="00796CB3" w:rsidP="00796CB3">
    <w:pPr>
      <w:autoSpaceDE w:val="0"/>
      <w:spacing w:after="0" w:line="240" w:lineRule="auto"/>
      <w:jc w:val="center"/>
      <w:rPr>
        <w:rFonts w:ascii="Calibri" w:hAnsi="Calibri" w:cs="Calibri"/>
        <w:b/>
        <w:bCs/>
        <w:i/>
        <w:iCs/>
        <w:sz w:val="14"/>
        <w:szCs w:val="14"/>
        <w:lang w:val="en-US"/>
      </w:rPr>
    </w:pPr>
    <w:r w:rsidRPr="00D0756C">
      <w:rPr>
        <w:rFonts w:ascii="Calibri" w:hAnsi="Calibri" w:cs="Calibri"/>
        <w:b/>
        <w:bCs/>
        <w:i/>
        <w:iCs/>
        <w:sz w:val="14"/>
        <w:szCs w:val="14"/>
        <w:lang w:val="en-US"/>
      </w:rPr>
      <w:t xml:space="preserve">Tel. (+39) 081-7436271 </w:t>
    </w:r>
  </w:p>
  <w:p w14:paraId="3EAEE272" w14:textId="77777777" w:rsidR="00796CB3" w:rsidRPr="00796CB3" w:rsidRDefault="00796CB3" w:rsidP="00796CB3">
    <w:pPr>
      <w:pStyle w:val="Pidipagina"/>
      <w:jc w:val="center"/>
      <w:rPr>
        <w:lang w:val="en-US"/>
      </w:rPr>
    </w:pPr>
    <w:r w:rsidRPr="00D0756C">
      <w:rPr>
        <w:rFonts w:ascii="Calibri" w:hAnsi="Calibri" w:cs="Calibri"/>
        <w:b/>
        <w:bCs/>
        <w:i/>
        <w:iCs/>
        <w:sz w:val="14"/>
        <w:szCs w:val="14"/>
        <w:lang w:val="en-US"/>
      </w:rPr>
      <w:t xml:space="preserve">www.arealive.it – </w:t>
    </w:r>
    <w:r>
      <w:rPr>
        <w:rFonts w:ascii="Calibri" w:hAnsi="Calibri" w:cs="Calibri"/>
        <w:b/>
        <w:bCs/>
        <w:i/>
        <w:iCs/>
        <w:sz w:val="14"/>
        <w:szCs w:val="14"/>
        <w:lang w:val="en-US"/>
      </w:rPr>
      <w:t>luca</w:t>
    </w:r>
    <w:r w:rsidRPr="00D0756C">
      <w:rPr>
        <w:rFonts w:ascii="Calibri" w:hAnsi="Calibri" w:cs="Calibri"/>
        <w:b/>
        <w:bCs/>
        <w:i/>
        <w:iCs/>
        <w:sz w:val="14"/>
        <w:szCs w:val="14"/>
        <w:lang w:val="en-US"/>
      </w:rPr>
      <w:t xml:space="preserve">@arealive.it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1F1A3" w14:textId="77777777" w:rsidR="00796CB3" w:rsidRDefault="00796CB3" w:rsidP="00796CB3">
      <w:pPr>
        <w:spacing w:after="0" w:line="240" w:lineRule="auto"/>
      </w:pPr>
      <w:r>
        <w:separator/>
      </w:r>
    </w:p>
  </w:footnote>
  <w:footnote w:type="continuationSeparator" w:id="0">
    <w:p w14:paraId="1F0FB9E2" w14:textId="77777777" w:rsidR="00796CB3" w:rsidRDefault="00796CB3" w:rsidP="0079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F370E" w14:textId="77777777" w:rsidR="00796CB3" w:rsidRDefault="00796CB3">
    <w:pPr>
      <w:pStyle w:val="Intestazione"/>
    </w:pPr>
    <w:r>
      <w:rPr>
        <w:noProof/>
        <w:lang w:eastAsia="it-IT"/>
      </w:rPr>
      <w:drawing>
        <wp:inline distT="0" distB="0" distL="0" distR="0" wp14:anchorId="0A8D185B" wp14:editId="61EC0B03">
          <wp:extent cx="224790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B3"/>
    <w:rsid w:val="000B41FD"/>
    <w:rsid w:val="0010266B"/>
    <w:rsid w:val="0011557F"/>
    <w:rsid w:val="00235773"/>
    <w:rsid w:val="003A5F66"/>
    <w:rsid w:val="0050701E"/>
    <w:rsid w:val="005D4F67"/>
    <w:rsid w:val="005D59D8"/>
    <w:rsid w:val="006869D4"/>
    <w:rsid w:val="00796CB3"/>
    <w:rsid w:val="00842F66"/>
    <w:rsid w:val="008C4B72"/>
    <w:rsid w:val="008D1442"/>
    <w:rsid w:val="009A7721"/>
    <w:rsid w:val="00B137B1"/>
    <w:rsid w:val="00BC0CD8"/>
    <w:rsid w:val="00D338A8"/>
    <w:rsid w:val="00DE76AC"/>
    <w:rsid w:val="00E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CB3"/>
  </w:style>
  <w:style w:type="paragraph" w:styleId="Pidipagina">
    <w:name w:val="footer"/>
    <w:basedOn w:val="Normale"/>
    <w:link w:val="PidipaginaCarattere"/>
    <w:unhideWhenUsed/>
    <w:rsid w:val="00796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CB3"/>
  </w:style>
  <w:style w:type="character" w:styleId="Collegamentoipertestuale">
    <w:name w:val="Hyperlink"/>
    <w:basedOn w:val="Carpredefinitoparagrafo"/>
    <w:uiPriority w:val="99"/>
    <w:unhideWhenUsed/>
    <w:rsid w:val="003A5F6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5F6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A5F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paragraph" w:customStyle="1" w:styleId="Default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t-core-attributed-string">
    <w:name w:val="yt-core-attributed-string"/>
    <w:basedOn w:val="Carpredefinitoparagrafo"/>
    <w:rsid w:val="00BC0CD8"/>
  </w:style>
  <w:style w:type="character" w:styleId="Collegamentovisitato">
    <w:name w:val="FollowedHyperlink"/>
    <w:basedOn w:val="Carpredefinitoparagrafo"/>
    <w:uiPriority w:val="99"/>
    <w:semiHidden/>
    <w:unhideWhenUsed/>
    <w:rsid w:val="0010266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CB3"/>
  </w:style>
  <w:style w:type="paragraph" w:styleId="Pidipagina">
    <w:name w:val="footer"/>
    <w:basedOn w:val="Normale"/>
    <w:link w:val="PidipaginaCarattere"/>
    <w:unhideWhenUsed/>
    <w:rsid w:val="00796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CB3"/>
  </w:style>
  <w:style w:type="character" w:styleId="Collegamentoipertestuale">
    <w:name w:val="Hyperlink"/>
    <w:basedOn w:val="Carpredefinitoparagrafo"/>
    <w:uiPriority w:val="99"/>
    <w:unhideWhenUsed/>
    <w:rsid w:val="003A5F6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5F6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A5F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paragraph" w:customStyle="1" w:styleId="Default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t-core-attributed-string">
    <w:name w:val="yt-core-attributed-string"/>
    <w:basedOn w:val="Carpredefinitoparagrafo"/>
    <w:rsid w:val="00BC0CD8"/>
  </w:style>
  <w:style w:type="character" w:styleId="Collegamentovisitato">
    <w:name w:val="FollowedHyperlink"/>
    <w:basedOn w:val="Carpredefinitoparagrafo"/>
    <w:uiPriority w:val="99"/>
    <w:semiHidden/>
    <w:unhideWhenUsed/>
    <w:rsid w:val="0010266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59Y4H02JY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open.spotify.com/artist/7Cez9DHMLSyf18HObKYWr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ebbanesi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HtxrTYGd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EbbaneSiS" TargetMode="External"/><Relationship Id="rId10" Type="http://schemas.openxmlformats.org/officeDocument/2006/relationships/hyperlink" Target="https://www.raiplay.it/video/2022/09/Ebbanesis-Viviana-Cangiano-e-Serena-Pisa---Via-Dei-Matti-n0----Puntata-del-29092022-9e011e5d-543e-48d8-b95e-5ebe08f03ae2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r8dqhWaeVI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Arealive_Luca</cp:lastModifiedBy>
  <cp:revision>7</cp:revision>
  <cp:lastPrinted>2024-02-01T11:29:00Z</cp:lastPrinted>
  <dcterms:created xsi:type="dcterms:W3CDTF">2024-02-01T11:29:00Z</dcterms:created>
  <dcterms:modified xsi:type="dcterms:W3CDTF">2025-02-17T13:41:00Z</dcterms:modified>
</cp:coreProperties>
</file>